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8F3" w:rsidRPr="004468F3" w:rsidRDefault="00194FB1" w:rsidP="00347FF7">
      <w:pPr>
        <w:shd w:val="clear" w:color="auto" w:fill="FFFFFF"/>
        <w:spacing w:before="60" w:after="60" w:line="360" w:lineRule="auto"/>
        <w:ind w:firstLine="360"/>
        <w:jc w:val="right"/>
        <w:rPr>
          <w:rFonts w:eastAsia="Times New Roman"/>
          <w:color w:val="222222"/>
        </w:rPr>
      </w:pPr>
      <w:bookmarkStart w:id="0" w:name="_GoBack"/>
      <w:bookmarkEnd w:id="0"/>
      <w:r>
        <w:t>Mount Vernon 20th June 1762</w:t>
      </w:r>
    </w:p>
    <w:p w:rsidR="00194FB1" w:rsidRPr="00B55880" w:rsidRDefault="00194FB1" w:rsidP="00B55880">
      <w:pPr>
        <w:pStyle w:val="NormalWeb"/>
        <w:tabs>
          <w:tab w:val="left" w:pos="910"/>
          <w:tab w:val="right" w:pos="9360"/>
        </w:tabs>
        <w:spacing w:before="300" w:beforeAutospacing="0" w:after="300" w:afterAutospacing="0" w:line="360" w:lineRule="auto"/>
      </w:pPr>
      <w:r w:rsidRPr="00194FB1">
        <w:rPr>
          <w:color w:val="222222"/>
        </w:rPr>
        <w:t>Gentn</w:t>
      </w:r>
    </w:p>
    <w:p w:rsidR="00194FB1" w:rsidRPr="00194FB1" w:rsidRDefault="00194FB1" w:rsidP="003C6D17">
      <w:pPr>
        <w:pStyle w:val="NormalWeb"/>
        <w:shd w:val="clear" w:color="auto" w:fill="FFFFFF"/>
        <w:spacing w:before="60" w:beforeAutospacing="0" w:after="60" w:afterAutospacing="0" w:line="360" w:lineRule="auto"/>
        <w:ind w:firstLine="360"/>
        <w:rPr>
          <w:color w:val="222222"/>
        </w:rPr>
      </w:pPr>
      <w:r w:rsidRPr="00194FB1">
        <w:rPr>
          <w:color w:val="222222"/>
        </w:rPr>
        <w:t>The other side contains a Copy of my last,</w:t>
      </w:r>
      <w:r w:rsidRPr="00194FB1">
        <w:rPr>
          <w:rStyle w:val="apple-converted-space"/>
          <w:color w:val="222222"/>
        </w:rPr>
        <w:t> </w:t>
      </w:r>
      <w:r w:rsidRPr="00194FB1">
        <w:rPr>
          <w:color w:val="222222"/>
        </w:rPr>
        <w:t>since which I have received from Messrs Hill Lamar &amp; Hill a pipe of Wine price in Madeira £30.16 Sterl: for which they value upon you.</w:t>
      </w:r>
      <w:r w:rsidRPr="00194FB1">
        <w:rPr>
          <w:rStyle w:val="apple-converted-space"/>
          <w:color w:val="222222"/>
        </w:rPr>
        <w:t> </w:t>
      </w:r>
      <w:r w:rsidRPr="00194FB1">
        <w:rPr>
          <w:color w:val="222222"/>
        </w:rPr>
        <w:t>I have also received advice of Seventy Sacks of Salts coming into Rappa. River from Mr Backhouse on my Acct. Mr Lewis who gives this Information has promised to send it round but the expences &amp; trouble attending this is so great that I had almost as soon have Goods in any part of Great Britain as in any River except the one on which I live.</w:t>
      </w:r>
    </w:p>
    <w:p w:rsidR="00194FB1" w:rsidRPr="00194FB1" w:rsidRDefault="00194FB1" w:rsidP="003C6D17">
      <w:pPr>
        <w:pStyle w:val="NormalWeb"/>
        <w:shd w:val="clear" w:color="auto" w:fill="FFFFFF"/>
        <w:spacing w:before="60" w:beforeAutospacing="0" w:after="60" w:afterAutospacing="0" w:line="360" w:lineRule="auto"/>
        <w:ind w:firstLine="360"/>
        <w:rPr>
          <w:color w:val="222222"/>
        </w:rPr>
      </w:pPr>
      <w:r w:rsidRPr="00194FB1">
        <w:rPr>
          <w:color w:val="222222"/>
        </w:rPr>
        <w:t>We have had one of the most severe Droughts in these parts that ever was known &amp; without a speedy Interposition of Providence (in sending us moderate &amp; refreshing Rains to molifie &amp; soften the Earth) we shall not make one Oz. of Tobacco this Year. Our Plants in spite of all our efforts to the contrary are just destroyed, &amp; our grain is absolutely perishing—how it may be in other parts of the Country I can not positively say, yet I have heard much complaining—shoud it be with Reason of which you can guess by the letters of your different corrispondants I am perswaded you will be in no haste to dispose of the Tobo I have put on board the Unity, shoud it get safe to hand, with the Convoy with whom (the Chesterfield) She is to Sail sometime this Month—The London fleet is not yet arrived nor have we any Accts of it. I shall take the first oppertunity that offers of writing to you again on these heads, In the mean time I remain Gentn Yr Most Obedt Hble Servt</w:t>
      </w:r>
    </w:p>
    <w:p w:rsidR="00194FB1" w:rsidRPr="00194FB1" w:rsidRDefault="00194FB1" w:rsidP="00194FB1">
      <w:pPr>
        <w:pStyle w:val="signed"/>
        <w:shd w:val="clear" w:color="auto" w:fill="FFFFFF"/>
        <w:spacing w:before="60" w:beforeAutospacing="0" w:after="60" w:afterAutospacing="0" w:line="360" w:lineRule="auto"/>
        <w:jc w:val="right"/>
        <w:rPr>
          <w:color w:val="222222"/>
        </w:rPr>
      </w:pPr>
      <w:r w:rsidRPr="00194FB1">
        <w:rPr>
          <w:color w:val="222222"/>
        </w:rPr>
        <w:t>Go: Washington</w:t>
      </w:r>
    </w:p>
    <w:p w:rsidR="00260A86" w:rsidRPr="004468F3" w:rsidRDefault="00260A86" w:rsidP="00347FF7">
      <w:pPr>
        <w:spacing w:line="360" w:lineRule="auto"/>
      </w:pPr>
    </w:p>
    <w:sectPr w:rsidR="00260A86" w:rsidRPr="004468F3" w:rsidSect="00F718A7">
      <w:headerReference w:type="default" r:id="rId6"/>
      <w:footerReference w:type="default" r:id="rId7"/>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3B4" w:rsidRDefault="00C363B4" w:rsidP="00C363B4">
      <w:pPr>
        <w:spacing w:after="0" w:line="240" w:lineRule="auto"/>
      </w:pPr>
      <w:r>
        <w:separator/>
      </w:r>
    </w:p>
  </w:endnote>
  <w:endnote w:type="continuationSeparator" w:id="0">
    <w:p w:rsidR="00C363B4" w:rsidRDefault="00C363B4" w:rsidP="00C363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3B4" w:rsidRPr="00EE73B8" w:rsidRDefault="00304133" w:rsidP="008C082C">
    <w:pPr>
      <w:pStyle w:val="Footer"/>
      <w:tabs>
        <w:tab w:val="clear" w:pos="4680"/>
        <w:tab w:val="clear" w:pos="9360"/>
        <w:tab w:val="left" w:pos="1125"/>
      </w:tabs>
      <w:rPr>
        <w:sz w:val="28"/>
        <w:szCs w:val="28"/>
      </w:rPr>
    </w:pPr>
    <w:r>
      <w:rPr>
        <w:noProof/>
        <w:sz w:val="28"/>
        <w:szCs w:val="28"/>
      </w:rPr>
      <w:drawing>
        <wp:inline distT="0" distB="0" distL="0" distR="0">
          <wp:extent cx="5943600" cy="10166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IMARY SOURCE FOOTER - GWTI and Mount Vernon URL.JPG"/>
                  <pic:cNvPicPr/>
                </pic:nvPicPr>
                <pic:blipFill>
                  <a:blip r:embed="rId1">
                    <a:extLst>
                      <a:ext uri="{28A0092B-C50C-407E-A947-70E740481C1C}">
                        <a14:useLocalDpi xmlns:a14="http://schemas.microsoft.com/office/drawing/2010/main" val="0"/>
                      </a:ext>
                    </a:extLst>
                  </a:blip>
                  <a:stretch>
                    <a:fillRect/>
                  </a:stretch>
                </pic:blipFill>
                <pic:spPr>
                  <a:xfrm>
                    <a:off x="0" y="0"/>
                    <a:ext cx="5943600" cy="1016635"/>
                  </a:xfrm>
                  <a:prstGeom prst="rect">
                    <a:avLst/>
                  </a:prstGeom>
                </pic:spPr>
              </pic:pic>
            </a:graphicData>
          </a:graphic>
        </wp:inline>
      </w:drawing>
    </w:r>
    <w:r w:rsidR="008C082C">
      <w:rPr>
        <w:sz w:val="28"/>
        <w:szCs w:val="2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3B4" w:rsidRDefault="00C363B4" w:rsidP="00C363B4">
      <w:pPr>
        <w:spacing w:after="0" w:line="240" w:lineRule="auto"/>
      </w:pPr>
      <w:r>
        <w:separator/>
      </w:r>
    </w:p>
  </w:footnote>
  <w:footnote w:type="continuationSeparator" w:id="0">
    <w:p w:rsidR="00C363B4" w:rsidRDefault="00C363B4" w:rsidP="00C363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3B4" w:rsidRPr="008C082C" w:rsidRDefault="00C363B4">
    <w:pPr>
      <w:pStyle w:val="Header"/>
      <w:rPr>
        <w:b/>
        <w:color w:val="1B3667"/>
      </w:rPr>
    </w:pPr>
    <w:r w:rsidRPr="008C082C">
      <w:rPr>
        <w:b/>
        <w:color w:val="1B3667"/>
      </w:rPr>
      <w:t xml:space="preserve">George Washington to </w:t>
    </w:r>
    <w:r w:rsidR="00194FB1">
      <w:rPr>
        <w:b/>
        <w:color w:val="1B3667"/>
      </w:rPr>
      <w:t>Robert Cary &amp; Company, June 20, 1762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8F3"/>
    <w:rsid w:val="00194FB1"/>
    <w:rsid w:val="001F6A76"/>
    <w:rsid w:val="00260A86"/>
    <w:rsid w:val="00304133"/>
    <w:rsid w:val="00347FF7"/>
    <w:rsid w:val="003C6D17"/>
    <w:rsid w:val="003F597E"/>
    <w:rsid w:val="004468F3"/>
    <w:rsid w:val="008C082C"/>
    <w:rsid w:val="008C16D6"/>
    <w:rsid w:val="00B55880"/>
    <w:rsid w:val="00B8037E"/>
    <w:rsid w:val="00C363B4"/>
    <w:rsid w:val="00DE3062"/>
    <w:rsid w:val="00EE73B8"/>
    <w:rsid w:val="00F71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51A57BF2-89DF-46BA-9220-7CCC22633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16D6"/>
  </w:style>
  <w:style w:type="paragraph" w:styleId="Heading1">
    <w:name w:val="heading 1"/>
    <w:basedOn w:val="Normal"/>
    <w:link w:val="Heading1Char"/>
    <w:uiPriority w:val="9"/>
    <w:qFormat/>
    <w:rsid w:val="004468F3"/>
    <w:pPr>
      <w:spacing w:before="100" w:beforeAutospacing="1" w:after="100" w:afterAutospacing="1" w:line="240" w:lineRule="auto"/>
      <w:outlineLvl w:val="0"/>
    </w:pPr>
    <w:rPr>
      <w:rFonts w:eastAsia="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ft">
    <w:name w:val="left"/>
    <w:basedOn w:val="Normal"/>
    <w:rsid w:val="004468F3"/>
    <w:pPr>
      <w:spacing w:before="100" w:beforeAutospacing="1" w:after="100" w:afterAutospacing="1" w:line="240" w:lineRule="auto"/>
    </w:pPr>
    <w:rPr>
      <w:rFonts w:eastAsia="Times New Roman"/>
    </w:rPr>
  </w:style>
  <w:style w:type="paragraph" w:styleId="NormalWeb">
    <w:name w:val="Normal (Web)"/>
    <w:basedOn w:val="Normal"/>
    <w:uiPriority w:val="99"/>
    <w:unhideWhenUsed/>
    <w:rsid w:val="004468F3"/>
    <w:pPr>
      <w:spacing w:before="100" w:beforeAutospacing="1" w:after="100" w:afterAutospacing="1" w:line="240" w:lineRule="auto"/>
    </w:pPr>
    <w:rPr>
      <w:rFonts w:eastAsia="Times New Roman"/>
    </w:rPr>
  </w:style>
  <w:style w:type="paragraph" w:customStyle="1" w:styleId="signed">
    <w:name w:val="signed"/>
    <w:basedOn w:val="Normal"/>
    <w:rsid w:val="004468F3"/>
    <w:pPr>
      <w:spacing w:before="100" w:beforeAutospacing="1" w:after="100" w:afterAutospacing="1" w:line="240" w:lineRule="auto"/>
    </w:pPr>
    <w:rPr>
      <w:rFonts w:eastAsia="Times New Roman"/>
    </w:rPr>
  </w:style>
  <w:style w:type="character" w:customStyle="1" w:styleId="Heading1Char">
    <w:name w:val="Heading 1 Char"/>
    <w:basedOn w:val="DefaultParagraphFont"/>
    <w:link w:val="Heading1"/>
    <w:uiPriority w:val="9"/>
    <w:rsid w:val="004468F3"/>
    <w:rPr>
      <w:rFonts w:eastAsia="Times New Roman"/>
      <w:b/>
      <w:bCs/>
      <w:kern w:val="36"/>
      <w:sz w:val="48"/>
      <w:szCs w:val="48"/>
    </w:rPr>
  </w:style>
  <w:style w:type="paragraph" w:customStyle="1" w:styleId="right">
    <w:name w:val="right"/>
    <w:basedOn w:val="Normal"/>
    <w:rsid w:val="004468F3"/>
    <w:pPr>
      <w:spacing w:before="100" w:beforeAutospacing="1" w:after="100" w:afterAutospacing="1" w:line="240" w:lineRule="auto"/>
    </w:pPr>
    <w:rPr>
      <w:rFonts w:eastAsia="Times New Roman"/>
    </w:rPr>
  </w:style>
  <w:style w:type="paragraph" w:styleId="Header">
    <w:name w:val="header"/>
    <w:basedOn w:val="Normal"/>
    <w:link w:val="HeaderChar"/>
    <w:uiPriority w:val="99"/>
    <w:unhideWhenUsed/>
    <w:rsid w:val="00C363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63B4"/>
  </w:style>
  <w:style w:type="paragraph" w:styleId="Footer">
    <w:name w:val="footer"/>
    <w:basedOn w:val="Normal"/>
    <w:link w:val="FooterChar"/>
    <w:uiPriority w:val="99"/>
    <w:unhideWhenUsed/>
    <w:rsid w:val="00C363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63B4"/>
  </w:style>
  <w:style w:type="paragraph" w:styleId="BalloonText">
    <w:name w:val="Balloon Text"/>
    <w:basedOn w:val="Normal"/>
    <w:link w:val="BalloonTextChar"/>
    <w:uiPriority w:val="99"/>
    <w:semiHidden/>
    <w:unhideWhenUsed/>
    <w:rsid w:val="00C363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63B4"/>
    <w:rPr>
      <w:rFonts w:ascii="Segoe UI" w:hAnsi="Segoe UI" w:cs="Segoe UI"/>
      <w:sz w:val="18"/>
      <w:szCs w:val="18"/>
    </w:rPr>
  </w:style>
  <w:style w:type="character" w:styleId="Hyperlink">
    <w:name w:val="Hyperlink"/>
    <w:basedOn w:val="DefaultParagraphFont"/>
    <w:uiPriority w:val="99"/>
    <w:semiHidden/>
    <w:unhideWhenUsed/>
    <w:rsid w:val="00194FB1"/>
    <w:rPr>
      <w:color w:val="0000FF"/>
      <w:u w:val="single"/>
    </w:rPr>
  </w:style>
  <w:style w:type="character" w:customStyle="1" w:styleId="apple-converted-space">
    <w:name w:val="apple-converted-space"/>
    <w:basedOn w:val="DefaultParagraphFont"/>
    <w:rsid w:val="00194FB1"/>
  </w:style>
  <w:style w:type="character" w:styleId="LineNumber">
    <w:name w:val="line number"/>
    <w:basedOn w:val="DefaultParagraphFont"/>
    <w:uiPriority w:val="99"/>
    <w:semiHidden/>
    <w:unhideWhenUsed/>
    <w:rsid w:val="00F71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59841">
      <w:bodyDiv w:val="1"/>
      <w:marLeft w:val="0"/>
      <w:marRight w:val="0"/>
      <w:marTop w:val="0"/>
      <w:marBottom w:val="0"/>
      <w:divBdr>
        <w:top w:val="none" w:sz="0" w:space="0" w:color="auto"/>
        <w:left w:val="none" w:sz="0" w:space="0" w:color="auto"/>
        <w:bottom w:val="none" w:sz="0" w:space="0" w:color="auto"/>
        <w:right w:val="none" w:sz="0" w:space="0" w:color="auto"/>
      </w:divBdr>
      <w:divsChild>
        <w:div w:id="2114083903">
          <w:marLeft w:val="0"/>
          <w:marRight w:val="0"/>
          <w:marTop w:val="0"/>
          <w:marBottom w:val="0"/>
          <w:divBdr>
            <w:top w:val="none" w:sz="0" w:space="0" w:color="auto"/>
            <w:left w:val="none" w:sz="0" w:space="0" w:color="auto"/>
            <w:bottom w:val="none" w:sz="0" w:space="0" w:color="auto"/>
            <w:right w:val="none" w:sz="0" w:space="0" w:color="auto"/>
          </w:divBdr>
          <w:divsChild>
            <w:div w:id="31465156">
              <w:marLeft w:val="0"/>
              <w:marRight w:val="0"/>
              <w:marTop w:val="0"/>
              <w:marBottom w:val="0"/>
              <w:divBdr>
                <w:top w:val="none" w:sz="0" w:space="0" w:color="auto"/>
                <w:left w:val="none" w:sz="0" w:space="0" w:color="auto"/>
                <w:bottom w:val="none" w:sz="0" w:space="0" w:color="auto"/>
                <w:right w:val="none" w:sz="0" w:space="0" w:color="auto"/>
              </w:divBdr>
            </w:div>
            <w:div w:id="156768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74168">
      <w:bodyDiv w:val="1"/>
      <w:marLeft w:val="0"/>
      <w:marRight w:val="0"/>
      <w:marTop w:val="0"/>
      <w:marBottom w:val="0"/>
      <w:divBdr>
        <w:top w:val="none" w:sz="0" w:space="0" w:color="auto"/>
        <w:left w:val="none" w:sz="0" w:space="0" w:color="auto"/>
        <w:bottom w:val="none" w:sz="0" w:space="0" w:color="auto"/>
        <w:right w:val="none" w:sz="0" w:space="0" w:color="auto"/>
      </w:divBdr>
    </w:div>
    <w:div w:id="919291148">
      <w:bodyDiv w:val="1"/>
      <w:marLeft w:val="0"/>
      <w:marRight w:val="0"/>
      <w:marTop w:val="0"/>
      <w:marBottom w:val="0"/>
      <w:divBdr>
        <w:top w:val="none" w:sz="0" w:space="0" w:color="auto"/>
        <w:left w:val="none" w:sz="0" w:space="0" w:color="auto"/>
        <w:bottom w:val="none" w:sz="0" w:space="0" w:color="auto"/>
        <w:right w:val="none" w:sz="0" w:space="0" w:color="auto"/>
      </w:divBdr>
      <w:divsChild>
        <w:div w:id="1214780012">
          <w:marLeft w:val="0"/>
          <w:marRight w:val="0"/>
          <w:marTop w:val="240"/>
          <w:marBottom w:val="0"/>
          <w:divBdr>
            <w:top w:val="none" w:sz="0" w:space="0" w:color="auto"/>
            <w:left w:val="none" w:sz="0" w:space="0" w:color="auto"/>
            <w:bottom w:val="none" w:sz="0" w:space="0" w:color="auto"/>
            <w:right w:val="none" w:sz="0" w:space="0" w:color="auto"/>
          </w:divBdr>
        </w:div>
      </w:divsChild>
    </w:div>
    <w:div w:id="1076561139">
      <w:bodyDiv w:val="1"/>
      <w:marLeft w:val="0"/>
      <w:marRight w:val="0"/>
      <w:marTop w:val="0"/>
      <w:marBottom w:val="0"/>
      <w:divBdr>
        <w:top w:val="none" w:sz="0" w:space="0" w:color="auto"/>
        <w:left w:val="none" w:sz="0" w:space="0" w:color="auto"/>
        <w:bottom w:val="none" w:sz="0" w:space="0" w:color="auto"/>
        <w:right w:val="none" w:sz="0" w:space="0" w:color="auto"/>
      </w:divBdr>
      <w:divsChild>
        <w:div w:id="298389543">
          <w:marLeft w:val="0"/>
          <w:marRight w:val="0"/>
          <w:marTop w:val="0"/>
          <w:marBottom w:val="0"/>
          <w:divBdr>
            <w:top w:val="none" w:sz="0" w:space="0" w:color="auto"/>
            <w:left w:val="none" w:sz="0" w:space="0" w:color="auto"/>
            <w:bottom w:val="none" w:sz="0" w:space="0" w:color="auto"/>
            <w:right w:val="none" w:sz="0" w:space="0" w:color="auto"/>
          </w:divBdr>
        </w:div>
        <w:div w:id="1189223694">
          <w:marLeft w:val="0"/>
          <w:marRight w:val="0"/>
          <w:marTop w:val="0"/>
          <w:marBottom w:val="0"/>
          <w:divBdr>
            <w:top w:val="none" w:sz="0" w:space="0" w:color="auto"/>
            <w:left w:val="none" w:sz="0" w:space="0" w:color="auto"/>
            <w:bottom w:val="none" w:sz="0" w:space="0" w:color="auto"/>
            <w:right w:val="none" w:sz="0" w:space="0" w:color="auto"/>
          </w:divBdr>
        </w:div>
      </w:divsChild>
    </w:div>
    <w:div w:id="1412116860">
      <w:bodyDiv w:val="1"/>
      <w:marLeft w:val="0"/>
      <w:marRight w:val="0"/>
      <w:marTop w:val="0"/>
      <w:marBottom w:val="0"/>
      <w:divBdr>
        <w:top w:val="none" w:sz="0" w:space="0" w:color="auto"/>
        <w:left w:val="none" w:sz="0" w:space="0" w:color="auto"/>
        <w:bottom w:val="none" w:sz="0" w:space="0" w:color="auto"/>
        <w:right w:val="none" w:sz="0" w:space="0" w:color="auto"/>
      </w:divBdr>
      <w:divsChild>
        <w:div w:id="1981961023">
          <w:marLeft w:val="0"/>
          <w:marRight w:val="0"/>
          <w:marTop w:val="0"/>
          <w:marBottom w:val="0"/>
          <w:divBdr>
            <w:top w:val="none" w:sz="0" w:space="0" w:color="auto"/>
            <w:left w:val="none" w:sz="0" w:space="0" w:color="auto"/>
            <w:bottom w:val="none" w:sz="0" w:space="0" w:color="auto"/>
            <w:right w:val="none" w:sz="0" w:space="0" w:color="auto"/>
          </w:divBdr>
        </w:div>
        <w:div w:id="679233947">
          <w:marLeft w:val="0"/>
          <w:marRight w:val="0"/>
          <w:marTop w:val="0"/>
          <w:marBottom w:val="0"/>
          <w:divBdr>
            <w:top w:val="none" w:sz="0" w:space="0" w:color="auto"/>
            <w:left w:val="none" w:sz="0" w:space="0" w:color="auto"/>
            <w:bottom w:val="none" w:sz="0" w:space="0" w:color="auto"/>
            <w:right w:val="none" w:sz="0" w:space="0" w:color="auto"/>
          </w:divBdr>
        </w:div>
      </w:divsChild>
    </w:div>
    <w:div w:id="1992513407">
      <w:bodyDiv w:val="1"/>
      <w:marLeft w:val="0"/>
      <w:marRight w:val="0"/>
      <w:marTop w:val="0"/>
      <w:marBottom w:val="0"/>
      <w:divBdr>
        <w:top w:val="none" w:sz="0" w:space="0" w:color="auto"/>
        <w:left w:val="none" w:sz="0" w:space="0" w:color="auto"/>
        <w:bottom w:val="none" w:sz="0" w:space="0" w:color="auto"/>
        <w:right w:val="none" w:sz="0" w:space="0" w:color="auto"/>
      </w:divBdr>
      <w:divsChild>
        <w:div w:id="15720809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Zerah Jakub</dc:creator>
  <cp:keywords/>
  <dc:description/>
  <cp:lastModifiedBy>Zerah Jakub</cp:lastModifiedBy>
  <cp:revision>8</cp:revision>
  <cp:lastPrinted>2016-05-11T14:50:00Z</cp:lastPrinted>
  <dcterms:created xsi:type="dcterms:W3CDTF">2016-05-12T16:15:00Z</dcterms:created>
  <dcterms:modified xsi:type="dcterms:W3CDTF">2016-06-16T18:50:00Z</dcterms:modified>
</cp:coreProperties>
</file>